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48" w:type="dxa"/>
        <w:tblInd w:w="-459" w:type="dxa"/>
        <w:tblLayout w:type="fixed"/>
        <w:tblLook w:val="04A0"/>
      </w:tblPr>
      <w:tblGrid>
        <w:gridCol w:w="2127"/>
        <w:gridCol w:w="6279"/>
        <w:gridCol w:w="1842"/>
      </w:tblGrid>
      <w:tr w:rsidR="00A703AE" w:rsidRPr="00310114" w:rsidTr="005F5C2C">
        <w:tc>
          <w:tcPr>
            <w:tcW w:w="2127" w:type="dxa"/>
          </w:tcPr>
          <w:p w:rsidR="00A703AE" w:rsidRPr="00310114" w:rsidRDefault="00310114" w:rsidP="005F5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="00A703AE" w:rsidRPr="0031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«Устное народное творчество»</w:t>
            </w:r>
          </w:p>
        </w:tc>
        <w:tc>
          <w:tcPr>
            <w:tcW w:w="6279" w:type="dxa"/>
          </w:tcPr>
          <w:p w:rsidR="00A703AE" w:rsidRPr="00310114" w:rsidRDefault="00A703AE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101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https://infourok.ru/test_po_literature_po_unt_6_klass-366662.htm</w:t>
              </w:r>
            </w:hyperlink>
          </w:p>
          <w:p w:rsidR="00A703AE" w:rsidRPr="00310114" w:rsidRDefault="00A703AE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03AE" w:rsidRPr="00310114" w:rsidRDefault="00A703AE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A703AE" w:rsidRPr="00310114" w:rsidTr="005F5C2C">
        <w:tc>
          <w:tcPr>
            <w:tcW w:w="2127" w:type="dxa"/>
          </w:tcPr>
          <w:p w:rsidR="00A703AE" w:rsidRPr="00310114" w:rsidRDefault="00310114" w:rsidP="005F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="00A703AE" w:rsidRPr="00310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«Басни»</w:t>
            </w:r>
          </w:p>
        </w:tc>
        <w:tc>
          <w:tcPr>
            <w:tcW w:w="6279" w:type="dxa"/>
          </w:tcPr>
          <w:p w:rsidR="00A703AE" w:rsidRDefault="00310114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815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http://uchitelya.com/literatura/36050-kontrolnaya-rabota-basni-6-klass.html</w:t>
              </w:r>
            </w:hyperlink>
          </w:p>
          <w:p w:rsidR="00310114" w:rsidRPr="00310114" w:rsidRDefault="00310114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03AE" w:rsidRPr="00310114" w:rsidRDefault="00310114" w:rsidP="0031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3AE" w:rsidRPr="00310114" w:rsidTr="005F5C2C">
        <w:tc>
          <w:tcPr>
            <w:tcW w:w="2127" w:type="dxa"/>
          </w:tcPr>
          <w:p w:rsidR="00A703AE" w:rsidRPr="00310114" w:rsidRDefault="00A703AE" w:rsidP="005F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повести А.С.Пушкина «Барышня-крестьянка»</w:t>
            </w:r>
          </w:p>
        </w:tc>
        <w:tc>
          <w:tcPr>
            <w:tcW w:w="6279" w:type="dxa"/>
          </w:tcPr>
          <w:p w:rsidR="00A703AE" w:rsidRDefault="00AA24BE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815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https://infourok.ru/kontrolnaya-rabota-po-povesti-a-s-pushkina-barishnya-krestyanka-848452.html</w:t>
              </w:r>
            </w:hyperlink>
          </w:p>
          <w:p w:rsidR="00AA24BE" w:rsidRPr="00310114" w:rsidRDefault="00AA24BE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03AE" w:rsidRPr="00310114" w:rsidRDefault="00310114" w:rsidP="0031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3AE" w:rsidRPr="00310114" w:rsidTr="005F5C2C">
        <w:tc>
          <w:tcPr>
            <w:tcW w:w="2127" w:type="dxa"/>
          </w:tcPr>
          <w:p w:rsidR="00A703AE" w:rsidRPr="00310114" w:rsidRDefault="00A703AE" w:rsidP="005F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стихотворениям М.Ю.Лермонтова</w:t>
            </w:r>
          </w:p>
        </w:tc>
        <w:tc>
          <w:tcPr>
            <w:tcW w:w="6279" w:type="dxa"/>
          </w:tcPr>
          <w:p w:rsidR="00A703AE" w:rsidRDefault="005F5C2C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815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https://урок.рф/library/kontrolnaya_rabota_po_tvorchestvu_myu_lermontova_d_135954.html</w:t>
              </w:r>
            </w:hyperlink>
          </w:p>
          <w:p w:rsidR="005F5C2C" w:rsidRPr="00310114" w:rsidRDefault="005F5C2C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03AE" w:rsidRPr="00310114" w:rsidRDefault="00310114" w:rsidP="0031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03AE" w:rsidRPr="00310114" w:rsidTr="005F5C2C">
        <w:tc>
          <w:tcPr>
            <w:tcW w:w="2127" w:type="dxa"/>
          </w:tcPr>
          <w:p w:rsidR="00A703AE" w:rsidRPr="00310114" w:rsidRDefault="00A703AE" w:rsidP="005F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произведениям поэтов XIX века.</w:t>
            </w:r>
          </w:p>
        </w:tc>
        <w:tc>
          <w:tcPr>
            <w:tcW w:w="6279" w:type="dxa"/>
          </w:tcPr>
          <w:p w:rsidR="00A703AE" w:rsidRDefault="005F5C2C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815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https://multiurok.ru/files/kontrol-naia-rabota-po-proizviedieniiam-poetov-19-.html</w:t>
              </w:r>
            </w:hyperlink>
          </w:p>
          <w:p w:rsidR="005F5C2C" w:rsidRPr="00310114" w:rsidRDefault="005F5C2C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03AE" w:rsidRPr="00310114" w:rsidRDefault="00310114" w:rsidP="0031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03AE" w:rsidRPr="00310114" w:rsidTr="005F5C2C">
        <w:tc>
          <w:tcPr>
            <w:tcW w:w="2127" w:type="dxa"/>
          </w:tcPr>
          <w:p w:rsidR="00A703AE" w:rsidRPr="00310114" w:rsidRDefault="005F5C2C" w:rsidP="005F5C2C">
            <w:pPr>
              <w:autoSpaceDE w:val="0"/>
              <w:autoSpaceDN w:val="0"/>
              <w:adjustRightInd w:val="0"/>
              <w:ind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A703AE" w:rsidRPr="00310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рассказу В.П.Астафьева «Конь </w:t>
            </w:r>
            <w:proofErr w:type="gramStart"/>
            <w:r w:rsidR="00A703AE" w:rsidRPr="0031011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A703AE" w:rsidRPr="00310114" w:rsidRDefault="00A703AE" w:rsidP="005F5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b/>
                <w:sz w:val="24"/>
                <w:szCs w:val="24"/>
              </w:rPr>
              <w:t>розовой гривой»</w:t>
            </w:r>
          </w:p>
        </w:tc>
        <w:tc>
          <w:tcPr>
            <w:tcW w:w="6279" w:type="dxa"/>
          </w:tcPr>
          <w:p w:rsidR="00A703AE" w:rsidRDefault="005F5C2C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815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https://infourok.ru/kontrolnaya-rabota-po-rasskazu-v-astafeva-kon-s-rozovoy-grivoy-klass-1633771.html</w:t>
              </w:r>
            </w:hyperlink>
          </w:p>
          <w:p w:rsidR="005F5C2C" w:rsidRPr="00310114" w:rsidRDefault="005F5C2C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03AE" w:rsidRPr="00310114" w:rsidRDefault="00310114" w:rsidP="0031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03AE" w:rsidRPr="00310114" w:rsidTr="005F5C2C">
        <w:tc>
          <w:tcPr>
            <w:tcW w:w="2127" w:type="dxa"/>
          </w:tcPr>
          <w:p w:rsidR="00A703AE" w:rsidRPr="005F5C2C" w:rsidRDefault="00310114" w:rsidP="005F5C2C">
            <w:pPr>
              <w:pStyle w:val="c5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F5C2C">
              <w:rPr>
                <w:rStyle w:val="c72"/>
                <w:b/>
                <w:color w:val="000000"/>
              </w:rPr>
              <w:t>Итоговый тест</w:t>
            </w:r>
          </w:p>
        </w:tc>
        <w:tc>
          <w:tcPr>
            <w:tcW w:w="6279" w:type="dxa"/>
          </w:tcPr>
          <w:p w:rsidR="00A703AE" w:rsidRDefault="00A703AE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114" w:rsidRDefault="00310114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815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http://gymn11.ucoz.com/doc/KIM/6klass/kim_literatura_6.pdf</w:t>
              </w:r>
            </w:hyperlink>
          </w:p>
          <w:p w:rsidR="00310114" w:rsidRPr="00310114" w:rsidRDefault="00310114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703AE" w:rsidRPr="00310114" w:rsidRDefault="00310114" w:rsidP="00A7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1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45A95" w:rsidRDefault="005F5C2C"/>
    <w:sectPr w:rsidR="00245A95" w:rsidSect="00C9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3AE"/>
    <w:rsid w:val="00310114"/>
    <w:rsid w:val="005F5C2C"/>
    <w:rsid w:val="00733537"/>
    <w:rsid w:val="00A703AE"/>
    <w:rsid w:val="00AA24BE"/>
    <w:rsid w:val="00C9040F"/>
    <w:rsid w:val="00E4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703AE"/>
    <w:rPr>
      <w:color w:val="0000FF" w:themeColor="hyperlink"/>
      <w:u w:val="single"/>
    </w:rPr>
  </w:style>
  <w:style w:type="paragraph" w:customStyle="1" w:styleId="c54">
    <w:name w:val="c54"/>
    <w:basedOn w:val="a"/>
    <w:rsid w:val="0031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310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kontrol-naia-rabota-po-proizviedieniiam-poetov-19-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91;&#1088;&#1086;&#1082;.&#1088;&#1092;/library/kontrolnaya_rabota_po_tvorchestvu_myu_lermontova_d_135954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kontrolnaya-rabota-po-povesti-a-s-pushkina-barishnya-krestyanka-848452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chitelya.com/literatura/36050-kontrolnaya-rabota-basni-6-klass.html" TargetMode="External"/><Relationship Id="rId10" Type="http://schemas.openxmlformats.org/officeDocument/2006/relationships/hyperlink" Target="http://gymn11.ucoz.com/doc/KIM/6klass/kim_literatura_6.pdf" TargetMode="External"/><Relationship Id="rId4" Type="http://schemas.openxmlformats.org/officeDocument/2006/relationships/hyperlink" Target="https://infourok.ru/test_po_literature_po_unt_6_klass-366662.htm" TargetMode="External"/><Relationship Id="rId9" Type="http://schemas.openxmlformats.org/officeDocument/2006/relationships/hyperlink" Target="https://infourok.ru/kontrolnaya-rabota-po-rasskazu-v-astafeva-kon-s-rozovoy-grivoy-klass-16337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2017-12-02T12:04:00Z</dcterms:created>
  <dcterms:modified xsi:type="dcterms:W3CDTF">2017-12-02T12:48:00Z</dcterms:modified>
</cp:coreProperties>
</file>